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355D" w:rsidRDefault="0092355D" w:rsidP="0018423E">
      <w:pPr>
        <w:ind w:left="7228"/>
        <w:jc w:val="right"/>
        <w:rPr>
          <w:rFonts w:cs="David"/>
          <w:rtl/>
        </w:rPr>
      </w:pPr>
      <w:bookmarkStart w:id="0" w:name="_GoBack"/>
      <w:r>
        <w:rPr>
          <w:rFonts w:cs="David" w:hint="eastAsia"/>
          <w:rtl/>
        </w:rPr>
        <w:t>‏</w:t>
      </w:r>
    </w:p>
    <w:p w:rsidR="00F018B5" w:rsidRPr="0029190C" w:rsidRDefault="00F018B5" w:rsidP="00F018B5">
      <w:pPr>
        <w:rPr>
          <w:rFonts w:cs="David"/>
          <w:rtl/>
        </w:rPr>
      </w:pPr>
      <w:bookmarkStart w:id="1" w:name="docnum"/>
      <w:bookmarkEnd w:id="1"/>
    </w:p>
    <w:p w:rsidR="002877D2" w:rsidRDefault="002877D2" w:rsidP="00F018B5">
      <w:pPr>
        <w:tabs>
          <w:tab w:val="left" w:pos="3486"/>
          <w:tab w:val="left" w:pos="5896"/>
        </w:tabs>
        <w:rPr>
          <w:rFonts w:cs="David"/>
          <w:rtl/>
        </w:rPr>
      </w:pPr>
      <w:bookmarkStart w:id="2" w:name="MainTo"/>
      <w:bookmarkEnd w:id="2"/>
    </w:p>
    <w:p w:rsidR="00F018B5" w:rsidRPr="0029190C" w:rsidRDefault="00F018B5" w:rsidP="00F018B5">
      <w:pPr>
        <w:tabs>
          <w:tab w:val="left" w:pos="3486"/>
          <w:tab w:val="left" w:pos="5896"/>
        </w:tabs>
        <w:rPr>
          <w:rFonts w:cs="David"/>
          <w:rtl/>
        </w:rPr>
      </w:pPr>
    </w:p>
    <w:p w:rsidR="00F018B5" w:rsidRPr="0018423E" w:rsidRDefault="0018423E" w:rsidP="00900D58">
      <w:pPr>
        <w:ind w:left="651" w:hanging="651"/>
        <w:jc w:val="center"/>
        <w:rPr>
          <w:rFonts w:cs="Arial"/>
          <w:b/>
          <w:bCs/>
          <w:u w:val="single"/>
          <w:rtl/>
          <w:lang w:bidi="ar-SA"/>
        </w:rPr>
      </w:pPr>
      <w:bookmarkStart w:id="3" w:name="About"/>
      <w:bookmarkEnd w:id="3"/>
      <w:r>
        <w:rPr>
          <w:rFonts w:cs="Arial" w:hint="cs"/>
          <w:b/>
          <w:bCs/>
          <w:u w:val="single"/>
          <w:rtl/>
          <w:lang w:bidi="ar-SA"/>
        </w:rPr>
        <w:t xml:space="preserve">إعلان للصحافة </w:t>
      </w:r>
      <w:proofErr w:type="gramStart"/>
      <w:r>
        <w:rPr>
          <w:rFonts w:cs="David"/>
          <w:b/>
          <w:bCs/>
          <w:u w:val="single"/>
          <w:rtl/>
        </w:rPr>
        <w:t>-</w:t>
      </w:r>
      <w:r>
        <w:rPr>
          <w:rFonts w:cstheme="minorBidi" w:hint="cs"/>
          <w:b/>
          <w:bCs/>
          <w:u w:val="single"/>
          <w:rtl/>
          <w:lang w:bidi="ar-SA"/>
        </w:rPr>
        <w:t xml:space="preserve"> مناقصة</w:t>
      </w:r>
      <w:proofErr w:type="gramEnd"/>
      <w:r>
        <w:rPr>
          <w:rFonts w:cs="David"/>
          <w:b/>
          <w:bCs/>
          <w:u w:val="single"/>
          <w:rtl/>
        </w:rPr>
        <w:t xml:space="preserve"> </w:t>
      </w:r>
      <w:r w:rsidR="002877D2">
        <w:rPr>
          <w:rFonts w:cs="David"/>
          <w:b/>
          <w:bCs/>
          <w:u w:val="single"/>
          <w:rtl/>
        </w:rPr>
        <w:t xml:space="preserve">14-2015 </w:t>
      </w:r>
      <w:r>
        <w:rPr>
          <w:rFonts w:cs="Arial" w:hint="cs"/>
          <w:b/>
          <w:bCs/>
          <w:u w:val="single"/>
          <w:rtl/>
          <w:lang w:bidi="ar-SA"/>
        </w:rPr>
        <w:t>المرحلة أ</w:t>
      </w:r>
    </w:p>
    <w:p w:rsidR="00F018B5" w:rsidRPr="0029190C" w:rsidRDefault="002877D2" w:rsidP="00F018B5">
      <w:pPr>
        <w:ind w:left="651"/>
        <w:rPr>
          <w:rFonts w:cs="David"/>
          <w:rtl/>
        </w:rPr>
      </w:pPr>
      <w:bookmarkStart w:id="4" w:name="reference"/>
      <w:bookmarkEnd w:id="4"/>
      <w:r>
        <w:rPr>
          <w:rFonts w:cs="David"/>
          <w:rtl/>
        </w:rPr>
        <w:t xml:space="preserve"> </w:t>
      </w:r>
    </w:p>
    <w:p w:rsidR="00C10576" w:rsidRPr="0018423E" w:rsidRDefault="0018423E" w:rsidP="0018423E">
      <w:pPr>
        <w:pStyle w:val="31"/>
        <w:numPr>
          <w:ilvl w:val="0"/>
          <w:numId w:val="0"/>
        </w:numPr>
        <w:ind w:left="360"/>
        <w:jc w:val="center"/>
        <w:rPr>
          <w:rFonts w:cs="Arial"/>
          <w:kern w:val="28"/>
          <w:sz w:val="24"/>
          <w:szCs w:val="24"/>
          <w:u w:val="single"/>
          <w:lang w:eastAsia="he-IL" w:bidi="ar-SA"/>
        </w:rPr>
      </w:pPr>
      <w:bookmarkStart w:id="5" w:name="start"/>
      <w:bookmarkEnd w:id="5"/>
      <w:r>
        <w:rPr>
          <w:rFonts w:cs="Arial" w:hint="cs"/>
          <w:kern w:val="28"/>
          <w:sz w:val="24"/>
          <w:szCs w:val="24"/>
          <w:u w:val="single"/>
          <w:rtl/>
          <w:lang w:eastAsia="he-IL" w:bidi="ar-SA"/>
        </w:rPr>
        <w:t>إعلان للصحافة</w:t>
      </w:r>
      <w:r w:rsidR="00C10576" w:rsidRPr="009C1F57">
        <w:rPr>
          <w:rFonts w:cs="David" w:hint="cs"/>
          <w:kern w:val="28"/>
          <w:sz w:val="24"/>
          <w:szCs w:val="24"/>
          <w:u w:val="single"/>
          <w:rtl/>
          <w:lang w:eastAsia="he-IL"/>
        </w:rPr>
        <w:t xml:space="preserve">- </w:t>
      </w:r>
      <w:r>
        <w:rPr>
          <w:rFonts w:cs="Arial" w:hint="cs"/>
          <w:kern w:val="28"/>
          <w:sz w:val="24"/>
          <w:szCs w:val="24"/>
          <w:u w:val="single"/>
          <w:rtl/>
          <w:lang w:eastAsia="he-IL" w:bidi="ar-SA"/>
        </w:rPr>
        <w:t>وقاية مركبات</w:t>
      </w:r>
      <w:r w:rsidR="00C10576">
        <w:rPr>
          <w:rFonts w:cs="David" w:hint="cs"/>
          <w:kern w:val="28"/>
          <w:sz w:val="24"/>
          <w:szCs w:val="24"/>
          <w:u w:val="single"/>
          <w:rtl/>
          <w:lang w:eastAsia="he-IL"/>
        </w:rPr>
        <w:t xml:space="preserve"> 4*4 </w:t>
      </w:r>
      <w:r>
        <w:rPr>
          <w:rFonts w:cs="Arial" w:hint="cs"/>
          <w:kern w:val="28"/>
          <w:sz w:val="24"/>
          <w:szCs w:val="24"/>
          <w:u w:val="single"/>
          <w:rtl/>
          <w:lang w:eastAsia="he-IL" w:bidi="ar-SA"/>
        </w:rPr>
        <w:t>ضد الرصاص على متن هيكل</w:t>
      </w:r>
      <w:r w:rsidR="00C10576" w:rsidRPr="009C1F57">
        <w:rPr>
          <w:rFonts w:cs="David" w:hint="cs"/>
          <w:kern w:val="28"/>
          <w:sz w:val="24"/>
          <w:szCs w:val="24"/>
          <w:u w:val="single"/>
          <w:rtl/>
          <w:lang w:eastAsia="he-IL"/>
        </w:rPr>
        <w:t xml:space="preserve"> </w:t>
      </w:r>
      <w:r w:rsidR="00C10576">
        <w:rPr>
          <w:rFonts w:cs="David" w:hint="cs"/>
          <w:kern w:val="28"/>
          <w:sz w:val="24"/>
          <w:szCs w:val="24"/>
          <w:u w:val="single"/>
          <w:rtl/>
          <w:lang w:eastAsia="he-IL"/>
        </w:rPr>
        <w:t>350</w:t>
      </w:r>
      <w:r w:rsidR="00C10576" w:rsidRPr="009C1F57">
        <w:rPr>
          <w:rFonts w:cs="David"/>
          <w:kern w:val="28"/>
          <w:sz w:val="24"/>
          <w:szCs w:val="24"/>
          <w:u w:val="single"/>
          <w:rtl/>
          <w:lang w:eastAsia="he-IL"/>
        </w:rPr>
        <w:t>–</w:t>
      </w:r>
      <w:r w:rsidR="00C10576">
        <w:rPr>
          <w:rFonts w:cs="David"/>
          <w:kern w:val="28"/>
          <w:sz w:val="24"/>
          <w:szCs w:val="24"/>
          <w:u w:val="single"/>
          <w:lang w:eastAsia="he-IL"/>
        </w:rPr>
        <w:t>F</w:t>
      </w:r>
      <w:r w:rsidR="00C10576">
        <w:rPr>
          <w:rFonts w:cs="David" w:hint="cs"/>
          <w:kern w:val="28"/>
          <w:sz w:val="24"/>
          <w:szCs w:val="24"/>
          <w:u w:val="single"/>
          <w:rtl/>
          <w:lang w:eastAsia="he-IL"/>
        </w:rPr>
        <w:t xml:space="preserve"> </w:t>
      </w:r>
      <w:r>
        <w:rPr>
          <w:rFonts w:cs="Arial" w:hint="cs"/>
          <w:kern w:val="28"/>
          <w:sz w:val="24"/>
          <w:szCs w:val="24"/>
          <w:u w:val="single"/>
          <w:rtl/>
          <w:lang w:eastAsia="he-IL" w:bidi="ar-SA"/>
        </w:rPr>
        <w:t>مرحلة مسبقة</w:t>
      </w:r>
    </w:p>
    <w:p w:rsidR="00C10576" w:rsidRPr="009C1F57" w:rsidRDefault="00C10576" w:rsidP="00C10576">
      <w:pPr>
        <w:pStyle w:val="31"/>
        <w:numPr>
          <w:ilvl w:val="0"/>
          <w:numId w:val="0"/>
        </w:numPr>
        <w:ind w:left="360"/>
        <w:jc w:val="both"/>
        <w:rPr>
          <w:rFonts w:cs="David"/>
          <w:kern w:val="28"/>
          <w:sz w:val="24"/>
          <w:szCs w:val="24"/>
          <w:lang w:eastAsia="he-IL"/>
        </w:rPr>
      </w:pPr>
    </w:p>
    <w:p w:rsidR="00C10576" w:rsidRDefault="0018423E" w:rsidP="0018423E">
      <w:pPr>
        <w:pStyle w:val="31"/>
        <w:jc w:val="both"/>
        <w:rPr>
          <w:rFonts w:cs="David"/>
          <w:kern w:val="28"/>
          <w:sz w:val="24"/>
          <w:szCs w:val="24"/>
          <w:lang w:eastAsia="he-IL"/>
        </w:rPr>
      </w:pPr>
      <w:r>
        <w:rPr>
          <w:rFonts w:cs="Arial" w:hint="cs"/>
          <w:szCs w:val="24"/>
          <w:rtl/>
          <w:lang w:bidi="ar-SA"/>
        </w:rPr>
        <w:t>تنشر بهذا المناقصة رقم</w:t>
      </w:r>
      <w:r w:rsidR="00C10576" w:rsidRPr="00C10576">
        <w:rPr>
          <w:rFonts w:cs="David" w:hint="cs"/>
          <w:sz w:val="24"/>
          <w:szCs w:val="24"/>
          <w:rtl/>
        </w:rPr>
        <w:t xml:space="preserve"> 14-2015</w:t>
      </w:r>
      <w:r w:rsidR="00C10576" w:rsidRPr="00C10576">
        <w:rPr>
          <w:rFonts w:cs="David" w:hint="cs"/>
          <w:kern w:val="28"/>
          <w:sz w:val="24"/>
          <w:szCs w:val="24"/>
          <w:rtl/>
          <w:lang w:eastAsia="he-IL"/>
        </w:rPr>
        <w:t xml:space="preserve"> </w:t>
      </w:r>
      <w:r>
        <w:rPr>
          <w:rFonts w:cs="Arial" w:hint="cs"/>
          <w:kern w:val="28"/>
          <w:sz w:val="24"/>
          <w:szCs w:val="24"/>
          <w:rtl/>
          <w:lang w:eastAsia="he-IL" w:bidi="ar-SA"/>
        </w:rPr>
        <w:t>لتركيب حماية للمركبات</w:t>
      </w:r>
      <w:r w:rsidR="00C10576" w:rsidRPr="00C10576">
        <w:rPr>
          <w:rFonts w:cs="David" w:hint="cs"/>
          <w:kern w:val="28"/>
          <w:sz w:val="24"/>
          <w:szCs w:val="24"/>
          <w:rtl/>
          <w:lang w:eastAsia="he-IL"/>
        </w:rPr>
        <w:t xml:space="preserve"> 350- </w:t>
      </w:r>
      <w:r w:rsidR="00C10576" w:rsidRPr="00C10576">
        <w:rPr>
          <w:rFonts w:cs="David"/>
          <w:kern w:val="28"/>
          <w:sz w:val="24"/>
          <w:szCs w:val="24"/>
          <w:lang w:eastAsia="he-IL"/>
        </w:rPr>
        <w:t>F</w:t>
      </w:r>
      <w:r w:rsidR="00C10576" w:rsidRPr="00C10576">
        <w:rPr>
          <w:rFonts w:cs="David" w:hint="cs"/>
          <w:kern w:val="28"/>
          <w:sz w:val="24"/>
          <w:szCs w:val="24"/>
          <w:rtl/>
          <w:lang w:eastAsia="he-IL"/>
        </w:rPr>
        <w:t xml:space="preserve"> </w:t>
      </w:r>
      <w:r>
        <w:rPr>
          <w:rFonts w:cs="Arial" w:hint="cs"/>
          <w:kern w:val="28"/>
          <w:sz w:val="24"/>
          <w:szCs w:val="24"/>
          <w:rtl/>
          <w:lang w:eastAsia="he-IL" w:bidi="ar-SA"/>
        </w:rPr>
        <w:t>بواسطة منتجي واقيات</w:t>
      </w:r>
      <w:r w:rsidR="00C10576">
        <w:rPr>
          <w:rFonts w:cs="David" w:hint="cs"/>
          <w:kern w:val="28"/>
          <w:sz w:val="24"/>
          <w:szCs w:val="24"/>
          <w:rtl/>
          <w:lang w:eastAsia="he-IL"/>
        </w:rPr>
        <w:t>.</w:t>
      </w:r>
    </w:p>
    <w:p w:rsidR="00C10576" w:rsidRPr="00C10576" w:rsidRDefault="0018423E" w:rsidP="0018423E">
      <w:pPr>
        <w:pStyle w:val="31"/>
        <w:jc w:val="both"/>
        <w:rPr>
          <w:rFonts w:cs="David"/>
          <w:kern w:val="28"/>
          <w:sz w:val="24"/>
          <w:szCs w:val="24"/>
          <w:lang w:eastAsia="he-IL"/>
        </w:rPr>
      </w:pPr>
      <w:r>
        <w:rPr>
          <w:rFonts w:cs="Arial" w:hint="cs"/>
          <w:kern w:val="28"/>
          <w:sz w:val="24"/>
          <w:szCs w:val="24"/>
          <w:rtl/>
          <w:lang w:eastAsia="he-IL" w:bidi="ar-SA"/>
        </w:rPr>
        <w:t>تجرى المناقصة بواسطة مرحلة تصنيف مسبقة</w:t>
      </w:r>
      <w:r w:rsidR="00C10576" w:rsidRPr="00C10576">
        <w:rPr>
          <w:rFonts w:cs="David" w:hint="cs"/>
          <w:kern w:val="28"/>
          <w:sz w:val="24"/>
          <w:szCs w:val="24"/>
          <w:rtl/>
          <w:lang w:eastAsia="he-IL"/>
        </w:rPr>
        <w:t xml:space="preserve"> (</w:t>
      </w:r>
      <w:r>
        <w:rPr>
          <w:rFonts w:cs="Arial" w:hint="cs"/>
          <w:kern w:val="28"/>
          <w:sz w:val="24"/>
          <w:szCs w:val="24"/>
          <w:rtl/>
          <w:lang w:eastAsia="he-IL" w:bidi="ar-SA"/>
        </w:rPr>
        <w:t>مرحلتين</w:t>
      </w:r>
      <w:r w:rsidR="00C10576" w:rsidRPr="00C10576">
        <w:rPr>
          <w:rFonts w:cs="David" w:hint="cs"/>
          <w:kern w:val="28"/>
          <w:sz w:val="24"/>
          <w:szCs w:val="24"/>
          <w:rtl/>
          <w:lang w:eastAsia="he-IL"/>
        </w:rPr>
        <w:t>).</w:t>
      </w:r>
    </w:p>
    <w:p w:rsidR="00C10576" w:rsidRPr="00FB64A0" w:rsidRDefault="0018423E" w:rsidP="0018423E">
      <w:pPr>
        <w:pStyle w:val="31"/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المناقصة مخصصة لوقاية مركبات من نوع</w:t>
      </w:r>
      <w:r w:rsidR="00C10576">
        <w:rPr>
          <w:rFonts w:cs="David" w:hint="cs"/>
          <w:sz w:val="24"/>
          <w:szCs w:val="24"/>
          <w:rtl/>
        </w:rPr>
        <w:t xml:space="preserve"> 350 </w:t>
      </w:r>
      <w:r w:rsidR="00C10576">
        <w:rPr>
          <w:rFonts w:cs="David"/>
          <w:sz w:val="24"/>
          <w:szCs w:val="24"/>
          <w:rtl/>
        </w:rPr>
        <w:t>–</w:t>
      </w:r>
      <w:r w:rsidR="00C10576">
        <w:rPr>
          <w:rFonts w:cs="David"/>
          <w:sz w:val="24"/>
          <w:szCs w:val="24"/>
        </w:rPr>
        <w:t>F</w:t>
      </w:r>
      <w:r w:rsidR="00C10576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بحسب التفصيل التقني الكامل الذي يتم تسليمه في خلال المرحلة ب من المناقصة</w:t>
      </w:r>
      <w:r w:rsidR="00C10576" w:rsidRPr="00FB64A0">
        <w:rPr>
          <w:rFonts w:cs="David" w:hint="cs"/>
          <w:sz w:val="24"/>
          <w:szCs w:val="24"/>
          <w:rtl/>
        </w:rPr>
        <w:t xml:space="preserve">,  </w:t>
      </w:r>
      <w:r>
        <w:rPr>
          <w:rFonts w:cs="Arial" w:hint="cs"/>
          <w:sz w:val="24"/>
          <w:szCs w:val="24"/>
          <w:rtl/>
          <w:lang w:bidi="ar-SA"/>
        </w:rPr>
        <w:t>للمتقدمين الذين يستوفون شروط مرحلة التصنيف المسبق</w:t>
      </w:r>
      <w:r w:rsidR="00C10576" w:rsidRPr="00FB64A0">
        <w:rPr>
          <w:rFonts w:cs="David" w:hint="cs"/>
          <w:sz w:val="24"/>
          <w:szCs w:val="24"/>
          <w:rtl/>
        </w:rPr>
        <w:t xml:space="preserve">. </w:t>
      </w:r>
    </w:p>
    <w:p w:rsidR="00C10576" w:rsidRPr="00FB64A0" w:rsidRDefault="00C10576" w:rsidP="0018423E">
      <w:pPr>
        <w:pStyle w:val="31"/>
        <w:ind w:left="368" w:hanging="426"/>
        <w:jc w:val="both"/>
        <w:outlineLvl w:val="1"/>
        <w:rPr>
          <w:rFonts w:cs="David"/>
          <w:sz w:val="24"/>
          <w:szCs w:val="24"/>
        </w:rPr>
      </w:pPr>
      <w:r w:rsidRPr="00FB64A0">
        <w:rPr>
          <w:rFonts w:cs="David" w:hint="cs"/>
          <w:sz w:val="24"/>
          <w:szCs w:val="24"/>
          <w:rtl/>
        </w:rPr>
        <w:t xml:space="preserve"> </w:t>
      </w:r>
      <w:r w:rsidR="0018423E">
        <w:rPr>
          <w:rFonts w:cs="Arial" w:hint="cs"/>
          <w:sz w:val="24"/>
          <w:szCs w:val="24"/>
          <w:rtl/>
          <w:lang w:bidi="ar-SA"/>
        </w:rPr>
        <w:t>التقدير المالي لوقاية المركبات يقف على 3 مركبات للسنوات</w:t>
      </w:r>
      <w:r w:rsidRPr="00FB64A0">
        <w:rPr>
          <w:rFonts w:cs="David" w:hint="cs"/>
          <w:sz w:val="24"/>
          <w:szCs w:val="24"/>
          <w:rtl/>
        </w:rPr>
        <w:t xml:space="preserve"> 201</w:t>
      </w:r>
      <w:r>
        <w:rPr>
          <w:rFonts w:cs="David" w:hint="cs"/>
          <w:sz w:val="24"/>
          <w:szCs w:val="24"/>
          <w:rtl/>
        </w:rPr>
        <w:t>5</w:t>
      </w:r>
      <w:r w:rsidRPr="00FB64A0">
        <w:rPr>
          <w:rFonts w:cs="David" w:hint="cs"/>
          <w:sz w:val="24"/>
          <w:szCs w:val="24"/>
          <w:rtl/>
        </w:rPr>
        <w:t>-201</w:t>
      </w:r>
      <w:r>
        <w:rPr>
          <w:rFonts w:cs="David" w:hint="cs"/>
          <w:sz w:val="24"/>
          <w:szCs w:val="24"/>
          <w:rtl/>
        </w:rPr>
        <w:t>6</w:t>
      </w:r>
    </w:p>
    <w:p w:rsidR="00C10576" w:rsidRDefault="0018423E" w:rsidP="0018423E">
      <w:pPr>
        <w:pStyle w:val="31"/>
        <w:ind w:left="368" w:hanging="426"/>
        <w:jc w:val="both"/>
        <w:outlineLvl w:val="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المتقدمون المحتملون مدعوون لتقديم الوثائق كما هو مبين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أدناه</w:t>
      </w:r>
      <w:r w:rsidR="00C10576">
        <w:rPr>
          <w:rFonts w:cs="David" w:hint="cs"/>
          <w:sz w:val="24"/>
          <w:szCs w:val="24"/>
          <w:rtl/>
        </w:rPr>
        <w:t>,</w:t>
      </w:r>
      <w:proofErr w:type="gramEnd"/>
      <w:r w:rsidR="00C10576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لغرض فحص المتقدم واستيفائه الشروط الأولية</w:t>
      </w:r>
      <w:r w:rsidR="00C10576" w:rsidRPr="00FB64A0"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لغرض تحديد لائحة المتقدمين النهائية</w:t>
      </w:r>
      <w:r w:rsidR="00C10576" w:rsidRPr="00FB64A0">
        <w:rPr>
          <w:rFonts w:cs="David" w:hint="cs"/>
          <w:sz w:val="24"/>
          <w:szCs w:val="24"/>
          <w:rtl/>
        </w:rPr>
        <w:t>.</w:t>
      </w:r>
    </w:p>
    <w:p w:rsidR="00C10576" w:rsidRPr="0018060B" w:rsidRDefault="0086329E" w:rsidP="0086329E">
      <w:pPr>
        <w:pStyle w:val="41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مصادقة وزارة المواصلات على تنفيذ تعديل في المبنى وتركيب واقيات في مركبات</w:t>
      </w:r>
      <w:r w:rsidR="00C10576" w:rsidRPr="0018060B">
        <w:rPr>
          <w:rFonts w:cs="David" w:hint="cs"/>
          <w:sz w:val="24"/>
          <w:szCs w:val="24"/>
          <w:rtl/>
        </w:rPr>
        <w:t>.</w:t>
      </w:r>
    </w:p>
    <w:p w:rsidR="002F15E4" w:rsidRPr="002F15E4" w:rsidRDefault="0086329E" w:rsidP="0086329E">
      <w:pPr>
        <w:pStyle w:val="4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المتقدم هو منفذ وقاية مصادق عليه وزود على الأقل 10 مركبات مضادة للرصاص لجيش الدفاع الاسرائيلي</w:t>
      </w:r>
      <w:r w:rsidR="002F15E4" w:rsidRPr="002F15E4">
        <w:rPr>
          <w:rFonts w:cs="David"/>
          <w:sz w:val="24"/>
          <w:szCs w:val="24"/>
          <w:rtl/>
        </w:rPr>
        <w:t xml:space="preserve"> / </w:t>
      </w:r>
      <w:r>
        <w:rPr>
          <w:rFonts w:cs="Arial" w:hint="cs"/>
          <w:sz w:val="24"/>
          <w:szCs w:val="24"/>
          <w:rtl/>
          <w:lang w:bidi="ar-SA"/>
        </w:rPr>
        <w:t>وزارة الدفاع</w:t>
      </w:r>
      <w:r w:rsidR="002F15E4" w:rsidRPr="002F15E4">
        <w:rPr>
          <w:rFonts w:cs="David" w:hint="cs"/>
          <w:sz w:val="24"/>
          <w:szCs w:val="24"/>
          <w:rtl/>
        </w:rPr>
        <w:t>,</w:t>
      </w:r>
      <w:r w:rsidR="002F15E4" w:rsidRPr="002F15E4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أو خدمات الأمن العام في خلال السنوات الثلاث الأخيرة</w:t>
      </w:r>
      <w:r w:rsidR="002F15E4" w:rsidRPr="002F15E4"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ثلاث سنوات من موعد نشر هذه الوثيقة</w:t>
      </w:r>
      <w:r w:rsidR="002F15E4" w:rsidRPr="002F15E4">
        <w:rPr>
          <w:rFonts w:cs="David" w:hint="cs"/>
          <w:sz w:val="24"/>
          <w:szCs w:val="24"/>
          <w:rtl/>
        </w:rPr>
        <w:t>).</w:t>
      </w:r>
    </w:p>
    <w:p w:rsidR="002F15E4" w:rsidRPr="002877D2" w:rsidRDefault="0086329E" w:rsidP="0086329E">
      <w:pPr>
        <w:pStyle w:val="4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الوحدات النمطية ومواد الحماية المحكمة والشفافة التي ستستخدم لوقاية المركبات تكون من أنواع تم فحصها والمصادقة عليها بواسطة جيش الدفاع الاسرائيلي</w:t>
      </w:r>
      <w:r w:rsidR="002F15E4" w:rsidRPr="002F15E4">
        <w:rPr>
          <w:rFonts w:cs="David" w:hint="cs"/>
          <w:sz w:val="24"/>
          <w:szCs w:val="24"/>
          <w:rtl/>
        </w:rPr>
        <w:t xml:space="preserve"> </w:t>
      </w:r>
      <w:r w:rsidR="002F15E4" w:rsidRPr="002F15E4">
        <w:rPr>
          <w:rFonts w:cs="David"/>
          <w:sz w:val="24"/>
          <w:szCs w:val="24"/>
          <w:rtl/>
        </w:rPr>
        <w:t>/</w:t>
      </w:r>
      <w:r>
        <w:rPr>
          <w:rFonts w:cs="Arial" w:hint="cs"/>
          <w:sz w:val="24"/>
          <w:szCs w:val="24"/>
          <w:rtl/>
          <w:lang w:bidi="ar-SA"/>
        </w:rPr>
        <w:t xml:space="preserve">ناسا </w:t>
      </w:r>
      <w:r w:rsidR="002F15E4" w:rsidRPr="002F15E4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كمضادة للأسلحة الخفيفة</w:t>
      </w:r>
      <w:r w:rsidR="002F15E4" w:rsidRPr="002F15E4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الشظايا والصدمات وتشكل علامة مصدقة</w:t>
      </w:r>
      <w:r w:rsidR="002F15E4" w:rsidRPr="002877D2">
        <w:rPr>
          <w:rFonts w:cs="David" w:hint="cs"/>
          <w:sz w:val="24"/>
          <w:szCs w:val="24"/>
          <w:rtl/>
        </w:rPr>
        <w:t>.</w:t>
      </w:r>
    </w:p>
    <w:p w:rsidR="00C10576" w:rsidRPr="0018060B" w:rsidRDefault="0086329E" w:rsidP="0086329E">
      <w:pPr>
        <w:pStyle w:val="31"/>
        <w:ind w:left="368" w:hanging="426"/>
        <w:jc w:val="both"/>
        <w:outlineLvl w:val="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تصنف لجنة المناقصات العروض وتدعو المتقدمين الذين استوفوا المتطلبات أعلاه</w:t>
      </w:r>
      <w:r w:rsidR="00C10576">
        <w:rPr>
          <w:rFonts w:cs="David" w:hint="cs"/>
          <w:sz w:val="24"/>
          <w:szCs w:val="24"/>
          <w:rtl/>
        </w:rPr>
        <w:t>,</w:t>
      </w:r>
      <w:r w:rsidR="00C10576" w:rsidRPr="0018060B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وتسلمهم وثائق المناقصة تشمل الجزء الـ</w:t>
      </w:r>
      <w:r w:rsidR="00C10576" w:rsidRPr="0018060B">
        <w:rPr>
          <w:rFonts w:cs="David" w:hint="cs"/>
          <w:sz w:val="24"/>
          <w:szCs w:val="24"/>
          <w:rtl/>
        </w:rPr>
        <w:t>"</w:t>
      </w:r>
      <w:r>
        <w:rPr>
          <w:rFonts w:cs="Arial" w:hint="cs"/>
          <w:sz w:val="24"/>
          <w:szCs w:val="24"/>
          <w:rtl/>
          <w:lang w:bidi="ar-SA"/>
        </w:rPr>
        <w:t>محفوظ</w:t>
      </w:r>
      <w:r w:rsidR="00C10576" w:rsidRPr="0018060B">
        <w:rPr>
          <w:rFonts w:cs="David" w:hint="cs"/>
          <w:sz w:val="24"/>
          <w:szCs w:val="24"/>
          <w:rtl/>
        </w:rPr>
        <w:t xml:space="preserve">". </w:t>
      </w:r>
      <w:r w:rsidR="00C10576">
        <w:rPr>
          <w:rFonts w:cs="David" w:hint="cs"/>
          <w:sz w:val="24"/>
          <w:szCs w:val="24"/>
          <w:rtl/>
        </w:rPr>
        <w:t>(</w:t>
      </w:r>
      <w:r>
        <w:rPr>
          <w:rFonts w:cs="Arial" w:hint="cs"/>
          <w:sz w:val="24"/>
          <w:szCs w:val="24"/>
          <w:rtl/>
          <w:lang w:bidi="ar-SA"/>
        </w:rPr>
        <w:t>القسم ب من المناقصة</w:t>
      </w:r>
      <w:r w:rsidR="00C10576">
        <w:rPr>
          <w:rFonts w:cs="David" w:hint="cs"/>
          <w:sz w:val="24"/>
          <w:szCs w:val="24"/>
          <w:rtl/>
        </w:rPr>
        <w:t>).</w:t>
      </w:r>
    </w:p>
    <w:p w:rsidR="00C10576" w:rsidRPr="00FB64A0" w:rsidRDefault="0086329E" w:rsidP="0086329E">
      <w:pPr>
        <w:pStyle w:val="31"/>
        <w:ind w:left="368" w:hanging="426"/>
        <w:jc w:val="both"/>
        <w:outlineLvl w:val="1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يجوز لمجري المناقصة أن يحدد في القسم الثاني من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المناقصة</w:t>
      </w:r>
      <w:r w:rsidR="00C10576" w:rsidRPr="00FB64A0">
        <w:rPr>
          <w:rFonts w:cs="David" w:hint="cs"/>
          <w:sz w:val="24"/>
          <w:szCs w:val="24"/>
          <w:rtl/>
        </w:rPr>
        <w:t>,</w:t>
      </w:r>
      <w:proofErr w:type="gramEnd"/>
      <w:r w:rsidR="00C10576" w:rsidRPr="00FB64A0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في وثائق المناقصة</w:t>
      </w:r>
      <w:r w:rsidR="00C10576" w:rsidRPr="00FB64A0">
        <w:rPr>
          <w:rFonts w:cs="David"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شروط أولية إضافية لم يتم تحديدها في القسم الأول من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المناقصة</w:t>
      </w:r>
      <w:r w:rsidR="00C10576" w:rsidRPr="00FB64A0">
        <w:rPr>
          <w:rFonts w:cs="David" w:hint="cs"/>
          <w:sz w:val="24"/>
          <w:szCs w:val="24"/>
          <w:rtl/>
        </w:rPr>
        <w:t xml:space="preserve">  .</w:t>
      </w:r>
      <w:proofErr w:type="gramEnd"/>
      <w:r w:rsidR="00C10576" w:rsidRPr="00FB64A0">
        <w:rPr>
          <w:rFonts w:cs="David" w:hint="cs"/>
          <w:sz w:val="24"/>
          <w:szCs w:val="24"/>
          <w:rtl/>
        </w:rPr>
        <w:t xml:space="preserve"> </w:t>
      </w:r>
    </w:p>
    <w:p w:rsidR="00C10576" w:rsidRDefault="0086329E" w:rsidP="00CD423D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للحصول على كراسة المرحلة أ من المناقصة</w:t>
      </w:r>
      <w:r w:rsidR="00C10576" w:rsidRPr="0018060B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تفصل فيها التفاصيل المطلوبة للمرحلة المسبقة</w:t>
      </w:r>
      <w:r w:rsidR="00C10576">
        <w:rPr>
          <w:rFonts w:cs="David" w:hint="cs"/>
          <w:sz w:val="24"/>
          <w:szCs w:val="24"/>
          <w:rtl/>
        </w:rPr>
        <w:t>,</w:t>
      </w:r>
      <w:r w:rsidR="00C10576" w:rsidRPr="0018060B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يجب التوجه إلى مكاتب دائرة المركبات الحكومية في القدس</w:t>
      </w:r>
      <w:r w:rsidR="00C10576" w:rsidRPr="00F621BF">
        <w:rPr>
          <w:rFonts w:cs="David" w:hint="cs"/>
          <w:sz w:val="24"/>
          <w:szCs w:val="24"/>
          <w:rtl/>
        </w:rPr>
        <w:t xml:space="preserve">, </w:t>
      </w:r>
      <w:r w:rsidR="00CD423D">
        <w:rPr>
          <w:rFonts w:cs="Arial" w:hint="cs"/>
          <w:sz w:val="24"/>
          <w:szCs w:val="24"/>
          <w:rtl/>
          <w:lang w:bidi="ar-SA"/>
        </w:rPr>
        <w:t xml:space="preserve">شارع بيت </w:t>
      </w:r>
      <w:proofErr w:type="spellStart"/>
      <w:r w:rsidR="00CD423D">
        <w:rPr>
          <w:rFonts w:cs="Arial" w:hint="cs"/>
          <w:sz w:val="24"/>
          <w:szCs w:val="24"/>
          <w:rtl/>
          <w:lang w:bidi="ar-SA"/>
        </w:rPr>
        <w:t>هدفوس</w:t>
      </w:r>
      <w:proofErr w:type="spellEnd"/>
      <w:r w:rsidR="00CD423D">
        <w:rPr>
          <w:rFonts w:cs="Arial" w:hint="cs"/>
          <w:sz w:val="24"/>
          <w:szCs w:val="24"/>
          <w:rtl/>
          <w:lang w:bidi="ar-SA"/>
        </w:rPr>
        <w:t xml:space="preserve"> رقم</w:t>
      </w:r>
      <w:r w:rsidR="00CD423D">
        <w:rPr>
          <w:rFonts w:cs="David" w:hint="cs"/>
          <w:sz w:val="24"/>
          <w:szCs w:val="24"/>
          <w:rtl/>
        </w:rPr>
        <w:t xml:space="preserve"> 12 </w:t>
      </w:r>
      <w:r w:rsidR="00CD423D">
        <w:rPr>
          <w:rFonts w:cs="Arial" w:hint="cs"/>
          <w:sz w:val="24"/>
          <w:szCs w:val="24"/>
          <w:rtl/>
          <w:lang w:bidi="ar-SA"/>
        </w:rPr>
        <w:t>الطابق</w:t>
      </w:r>
      <w:r w:rsidR="00CD423D">
        <w:rPr>
          <w:rFonts w:cs="David" w:hint="cs"/>
          <w:sz w:val="24"/>
          <w:szCs w:val="24"/>
          <w:rtl/>
        </w:rPr>
        <w:t xml:space="preserve"> 5' </w:t>
      </w:r>
      <w:r w:rsidR="00CD423D">
        <w:rPr>
          <w:rFonts w:cs="Arial" w:hint="cs"/>
          <w:sz w:val="24"/>
          <w:szCs w:val="24"/>
          <w:rtl/>
          <w:lang w:bidi="ar-SA"/>
        </w:rPr>
        <w:t>لدى السيد مورنو بركي</w:t>
      </w:r>
      <w:r w:rsidR="00C10576" w:rsidRPr="00F621BF">
        <w:rPr>
          <w:rFonts w:cs="David" w:hint="cs"/>
          <w:sz w:val="24"/>
          <w:szCs w:val="24"/>
          <w:rtl/>
        </w:rPr>
        <w:t xml:space="preserve">, </w:t>
      </w:r>
      <w:r w:rsidR="00CD423D">
        <w:rPr>
          <w:rFonts w:cs="Arial" w:hint="cs"/>
          <w:sz w:val="24"/>
          <w:szCs w:val="24"/>
          <w:rtl/>
          <w:lang w:bidi="ar-SA"/>
        </w:rPr>
        <w:t>في أيام الأحد حتى الخميس بين الساعات</w:t>
      </w:r>
      <w:r w:rsidR="00CD423D">
        <w:rPr>
          <w:rFonts w:cs="David" w:hint="cs"/>
          <w:sz w:val="24"/>
          <w:szCs w:val="24"/>
          <w:rtl/>
        </w:rPr>
        <w:t xml:space="preserve"> 08:00-15:00 (</w:t>
      </w:r>
      <w:r w:rsidR="00CD423D">
        <w:rPr>
          <w:rFonts w:cs="Arial" w:hint="cs"/>
          <w:sz w:val="24"/>
          <w:szCs w:val="24"/>
          <w:rtl/>
          <w:lang w:bidi="ar-SA"/>
        </w:rPr>
        <w:t>ما عدا في أمسيات العيد</w:t>
      </w:r>
      <w:r w:rsidR="00CD423D">
        <w:rPr>
          <w:rFonts w:cs="David" w:hint="cs"/>
          <w:sz w:val="24"/>
          <w:szCs w:val="24"/>
          <w:rtl/>
        </w:rPr>
        <w:t xml:space="preserve">, </w:t>
      </w:r>
      <w:r w:rsidR="00CD423D">
        <w:rPr>
          <w:rFonts w:cs="Arial" w:hint="cs"/>
          <w:sz w:val="24"/>
          <w:szCs w:val="24"/>
          <w:rtl/>
          <w:lang w:bidi="ar-SA"/>
        </w:rPr>
        <w:t>الأعياد وأيام الأعياد</w:t>
      </w:r>
      <w:r w:rsidR="00CD423D">
        <w:rPr>
          <w:rFonts w:cs="David" w:hint="cs"/>
          <w:sz w:val="24"/>
          <w:szCs w:val="24"/>
          <w:rtl/>
        </w:rPr>
        <w:t>)</w:t>
      </w:r>
      <w:r w:rsidR="00C10576">
        <w:rPr>
          <w:rFonts w:cs="David" w:hint="cs"/>
          <w:sz w:val="24"/>
          <w:szCs w:val="24"/>
          <w:rtl/>
        </w:rPr>
        <w:t>.</w:t>
      </w:r>
    </w:p>
    <w:p w:rsidR="00C10576" w:rsidRPr="00F621BF" w:rsidRDefault="00CD423D" w:rsidP="00C10576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رجل الاتصال لهذه المناقصة هو السيد مورنو بركي بالهاتف</w:t>
      </w:r>
      <w:r>
        <w:rPr>
          <w:rFonts w:cs="David" w:hint="cs"/>
          <w:sz w:val="24"/>
          <w:szCs w:val="24"/>
          <w:rtl/>
        </w:rPr>
        <w:t xml:space="preserve"> </w:t>
      </w:r>
      <w:r w:rsidR="00C10576" w:rsidRPr="00F621BF">
        <w:rPr>
          <w:rFonts w:cs="David" w:hint="cs"/>
          <w:sz w:val="24"/>
          <w:szCs w:val="24"/>
          <w:rtl/>
        </w:rPr>
        <w:t>02-</w:t>
      </w:r>
      <w:r w:rsidR="00C10576">
        <w:rPr>
          <w:rFonts w:cs="David" w:hint="cs"/>
          <w:sz w:val="24"/>
          <w:szCs w:val="24"/>
          <w:rtl/>
        </w:rPr>
        <w:t>5016118.</w:t>
      </w:r>
      <w:r w:rsidR="002F15E4">
        <w:rPr>
          <w:rFonts w:cs="David" w:hint="cs"/>
          <w:sz w:val="24"/>
          <w:szCs w:val="24"/>
          <w:rtl/>
        </w:rPr>
        <w:t xml:space="preserve"> </w:t>
      </w:r>
    </w:p>
    <w:p w:rsidR="00C10576" w:rsidRPr="002E7F53" w:rsidRDefault="00CD423D" w:rsidP="00CD423D">
      <w:pPr>
        <w:pStyle w:val="31"/>
        <w:numPr>
          <w:ilvl w:val="0"/>
          <w:numId w:val="9"/>
        </w:numPr>
        <w:jc w:val="both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تقدم العروض للمناقصة في مغلف مقفل دون إشارات معرفة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بالمتقدم</w:t>
      </w:r>
      <w:r>
        <w:rPr>
          <w:rFonts w:cs="David" w:hint="cs"/>
          <w:sz w:val="24"/>
          <w:szCs w:val="24"/>
          <w:rtl/>
        </w:rPr>
        <w:t>,</w:t>
      </w:r>
      <w:proofErr w:type="gramEnd"/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ومع تحديد رقم المناقصة فقط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بنسختين </w:t>
      </w:r>
      <w:r>
        <w:rPr>
          <w:rFonts w:cs="David" w:hint="cs"/>
          <w:sz w:val="24"/>
          <w:szCs w:val="24"/>
          <w:rtl/>
        </w:rPr>
        <w:t xml:space="preserve">- 2. </w:t>
      </w:r>
      <w:r>
        <w:rPr>
          <w:rFonts w:cs="Arial" w:hint="cs"/>
          <w:sz w:val="24"/>
          <w:szCs w:val="24"/>
          <w:rtl/>
          <w:lang w:bidi="ar-SA"/>
        </w:rPr>
        <w:t>يتم إدخال العروض في صندوق المناقصات الذي في دائرة الممتلكات الحكومية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rtl/>
          <w:lang w:bidi="ar-SA"/>
        </w:rPr>
        <w:t>حتى يوم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411A0A">
        <w:rPr>
          <w:rFonts w:cs="David" w:hint="cs"/>
          <w:b/>
          <w:bCs/>
          <w:sz w:val="24"/>
          <w:szCs w:val="24"/>
          <w:rtl/>
        </w:rPr>
        <w:t>26</w:t>
      </w:r>
      <w:r w:rsidR="002877D2">
        <w:rPr>
          <w:rFonts w:cs="David" w:hint="cs"/>
          <w:b/>
          <w:bCs/>
          <w:sz w:val="24"/>
          <w:szCs w:val="24"/>
          <w:rtl/>
        </w:rPr>
        <w:t>.8.2015</w:t>
      </w:r>
      <w:r w:rsidR="002F15E4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الساعة</w:t>
      </w:r>
      <w:r w:rsidR="00C10576">
        <w:rPr>
          <w:rFonts w:cs="David" w:hint="cs"/>
          <w:b/>
          <w:bCs/>
          <w:sz w:val="24"/>
          <w:szCs w:val="24"/>
          <w:rtl/>
        </w:rPr>
        <w:t xml:space="preserve"> </w:t>
      </w:r>
      <w:r w:rsidR="00C10576" w:rsidRPr="002E7F53">
        <w:rPr>
          <w:rFonts w:cs="David" w:hint="cs"/>
          <w:b/>
          <w:bCs/>
          <w:sz w:val="24"/>
          <w:szCs w:val="24"/>
          <w:rtl/>
        </w:rPr>
        <w:t xml:space="preserve">12:00 </w:t>
      </w:r>
      <w:r>
        <w:rPr>
          <w:rFonts w:cs="Arial" w:hint="cs"/>
          <w:b/>
          <w:bCs/>
          <w:sz w:val="24"/>
          <w:szCs w:val="24"/>
          <w:rtl/>
          <w:lang w:bidi="ar-SA"/>
        </w:rPr>
        <w:t>ظهرا</w:t>
      </w:r>
      <w:r w:rsidR="00C10576" w:rsidRPr="002E7F53">
        <w:rPr>
          <w:rFonts w:cs="David" w:hint="cs"/>
          <w:b/>
          <w:bCs/>
          <w:sz w:val="24"/>
          <w:szCs w:val="24"/>
          <w:rtl/>
        </w:rPr>
        <w:t>.</w:t>
      </w:r>
    </w:p>
    <w:p w:rsidR="00C10576" w:rsidRPr="002E7F53" w:rsidRDefault="00CD423D" w:rsidP="0092355D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يمكن إجراء معاينة غير ملزمة لوثائق المناقصة في موقع الانترنت التابع لدائرة الممتلكات الحكومية والذي عنوانه</w:t>
      </w:r>
      <w:r w:rsidR="00C10576" w:rsidRPr="002E7F53">
        <w:rPr>
          <w:rFonts w:cs="David" w:hint="cs"/>
          <w:sz w:val="24"/>
          <w:szCs w:val="24"/>
          <w:rtl/>
        </w:rPr>
        <w:t>:</w:t>
      </w:r>
      <w:r w:rsidR="0092355D" w:rsidRPr="002E7F53">
        <w:rPr>
          <w:rFonts w:cs="David" w:hint="cs"/>
          <w:sz w:val="24"/>
          <w:szCs w:val="24"/>
        </w:rPr>
        <w:t xml:space="preserve"> </w:t>
      </w:r>
      <w:proofErr w:type="gramStart"/>
      <w:r w:rsidR="00C10576" w:rsidRPr="002E7F53">
        <w:rPr>
          <w:rFonts w:cs="David" w:hint="cs"/>
          <w:sz w:val="24"/>
          <w:szCs w:val="24"/>
        </w:rPr>
        <w:t>www</w:t>
      </w:r>
      <w:r w:rsidR="00C10576" w:rsidRPr="002E7F53">
        <w:rPr>
          <w:rFonts w:cs="David"/>
          <w:sz w:val="24"/>
          <w:szCs w:val="24"/>
        </w:rPr>
        <w:t>.</w:t>
      </w:r>
      <w:r w:rsidR="00C10576">
        <w:rPr>
          <w:rFonts w:cs="David"/>
          <w:sz w:val="24"/>
          <w:szCs w:val="24"/>
        </w:rPr>
        <w:t>mr.</w:t>
      </w:r>
      <w:r w:rsidR="00C10576" w:rsidRPr="002E7F53">
        <w:rPr>
          <w:rFonts w:cs="David"/>
          <w:sz w:val="24"/>
          <w:szCs w:val="24"/>
        </w:rPr>
        <w:t>gov.il</w:t>
      </w:r>
      <w:r w:rsidR="00C10576" w:rsidRPr="002E7F53">
        <w:rPr>
          <w:rFonts w:cs="David" w:hint="cs"/>
          <w:sz w:val="24"/>
          <w:szCs w:val="24"/>
          <w:rtl/>
        </w:rPr>
        <w:t xml:space="preserve"> .</w:t>
      </w:r>
      <w:proofErr w:type="gramEnd"/>
    </w:p>
    <w:p w:rsidR="00C10576" w:rsidRPr="002E7F53" w:rsidRDefault="00CD423D" w:rsidP="00C10576">
      <w:pPr>
        <w:pStyle w:val="31"/>
        <w:numPr>
          <w:ilvl w:val="0"/>
          <w:numId w:val="9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في حال وجود أي تناقض بين تعليمات هذا الإعلان والتعليمات الموجودة في كراسة المناقصات فإن الأفضلية للأخيرة</w:t>
      </w:r>
      <w:r w:rsidR="00C10576" w:rsidRPr="002E7F53">
        <w:rPr>
          <w:rFonts w:cs="David" w:hint="cs"/>
          <w:sz w:val="24"/>
          <w:szCs w:val="24"/>
          <w:rtl/>
        </w:rPr>
        <w:t>.</w:t>
      </w:r>
    </w:p>
    <w:p w:rsidR="00F018B5" w:rsidRPr="0029190C" w:rsidRDefault="00F018B5" w:rsidP="00F018B5">
      <w:pPr>
        <w:rPr>
          <w:rFonts w:cs="David"/>
          <w:rtl/>
        </w:rPr>
      </w:pPr>
    </w:p>
    <w:p w:rsidR="00F018B5" w:rsidRPr="0029190C" w:rsidRDefault="00F018B5" w:rsidP="00F018B5">
      <w:pPr>
        <w:rPr>
          <w:rFonts w:cs="David"/>
          <w:rtl/>
        </w:rPr>
      </w:pPr>
    </w:p>
    <w:p w:rsidR="00F018B5" w:rsidRPr="0029190C" w:rsidRDefault="00F018B5" w:rsidP="002F15E4">
      <w:pPr>
        <w:tabs>
          <w:tab w:val="center" w:pos="3918"/>
          <w:tab w:val="center" w:pos="7370"/>
        </w:tabs>
        <w:spacing w:line="480" w:lineRule="auto"/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</w:p>
    <w:p w:rsidR="002877D2" w:rsidRDefault="002877D2" w:rsidP="00F024B6">
      <w:pPr>
        <w:spacing w:before="200" w:after="200" w:line="276" w:lineRule="auto"/>
        <w:jc w:val="left"/>
        <w:rPr>
          <w:rFonts w:cs="David"/>
          <w:rtl/>
        </w:rPr>
      </w:pPr>
      <w:bookmarkStart w:id="6" w:name="OtherTo"/>
      <w:bookmarkEnd w:id="6"/>
    </w:p>
    <w:bookmarkEnd w:id="0"/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8"/>
      <w:footerReference w:type="default" r:id="rId9"/>
      <w:headerReference w:type="first" r:id="rId10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2AB3" w:rsidRDefault="00CB2AB3" w:rsidP="00F018B5">
      <w:r>
        <w:separator/>
      </w:r>
    </w:p>
  </w:endnote>
  <w:endnote w:type="continuationSeparator" w:id="0">
    <w:p w:rsidR="00CB2AB3" w:rsidRDefault="00CB2AB3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15E4" w:rsidRDefault="00307564" w:rsidP="002F15E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 w:rsidR="002F15E4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2F15E4" w:rsidRDefault="002F15E4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15E4" w:rsidRDefault="00307564" w:rsidP="002F15E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 w:rsidR="002F15E4"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2F15E4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2F15E4" w:rsidRDefault="002F15E4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2F15E4" w:rsidRPr="0029190C" w:rsidRDefault="002F15E4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2F15E4" w:rsidRPr="0035696B" w:rsidRDefault="002F15E4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2AB3" w:rsidRDefault="00CB2AB3" w:rsidP="00F018B5">
      <w:r>
        <w:separator/>
      </w:r>
    </w:p>
  </w:footnote>
  <w:footnote w:type="continuationSeparator" w:id="0">
    <w:p w:rsidR="00CB2AB3" w:rsidRDefault="00CB2AB3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15E4" w:rsidRDefault="002F15E4" w:rsidP="002F15E4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18423E" w:rsidRPr="00FD75D9" w:rsidRDefault="0018423E" w:rsidP="0018423E">
    <w:pPr>
      <w:pStyle w:val="a8"/>
      <w:jc w:val="center"/>
      <w:rPr>
        <w:rFonts w:cs="Arial"/>
        <w:b/>
        <w:bCs/>
        <w:szCs w:val="32"/>
        <w:rtl/>
        <w:lang w:bidi="ar-SA"/>
      </w:rPr>
    </w:pPr>
  </w:p>
  <w:p w:rsidR="0018423E" w:rsidRPr="00FD75D9" w:rsidRDefault="0018423E" w:rsidP="0018423E">
    <w:pPr>
      <w:pStyle w:val="a8"/>
      <w:jc w:val="center"/>
      <w:rPr>
        <w:rFonts w:cs="Arial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المالية</w:t>
    </w:r>
  </w:p>
  <w:p w:rsidR="002F15E4" w:rsidRPr="0029190C" w:rsidRDefault="0018423E" w:rsidP="0018423E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>
      <w:rPr>
        <w:rFonts w:cs="Arial" w:hint="cs"/>
        <w:b/>
        <w:bCs/>
        <w:rtl/>
        <w:lang w:bidi="ar-SA"/>
      </w:rPr>
      <w:t>دائرة المركبات الحكومية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26721"/>
    <w:multiLevelType w:val="multilevel"/>
    <w:tmpl w:val="790C2C1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104" w:hanging="1440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34B7054D"/>
    <w:multiLevelType w:val="multilevel"/>
    <w:tmpl w:val="105606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ind w:left="2428" w:hanging="720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isLgl/>
      <w:lvlText w:val="%1.%2.%3.%4"/>
      <w:lvlJc w:val="left"/>
      <w:pPr>
        <w:ind w:left="31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52" w:hanging="1800"/>
      </w:pPr>
      <w:rPr>
        <w:rFonts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3401464"/>
    <w:multiLevelType w:val="multilevel"/>
    <w:tmpl w:val="212E43FA"/>
    <w:lvl w:ilvl="0">
      <w:start w:val="1"/>
      <w:numFmt w:val="decimal"/>
      <w:pStyle w:val="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lang w:val="en-US"/>
      </w:rPr>
    </w:lvl>
    <w:lvl w:ilvl="1">
      <w:start w:val="1"/>
      <w:numFmt w:val="decimal"/>
      <w:pStyle w:val="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</w:rPr>
    </w:lvl>
    <w:lvl w:ilvl="2">
      <w:start w:val="1"/>
      <w:numFmt w:val="decimal"/>
      <w:pStyle w:val="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8"/>
  </w:num>
  <w:num w:numId="9">
    <w:abstractNumId w:val="0"/>
  </w:num>
  <w:num w:numId="10">
    <w:abstractNumId w:val="5"/>
  </w:num>
  <w:num w:numId="11">
    <w:abstractNumId w:val="8"/>
  </w:num>
  <w:num w:numId="12">
    <w:abstractNumId w:val="8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18B5"/>
    <w:rsid w:val="00014182"/>
    <w:rsid w:val="00047C97"/>
    <w:rsid w:val="000520B7"/>
    <w:rsid w:val="00052C17"/>
    <w:rsid w:val="000568CE"/>
    <w:rsid w:val="00066383"/>
    <w:rsid w:val="00093B9D"/>
    <w:rsid w:val="000C04AE"/>
    <w:rsid w:val="000E6098"/>
    <w:rsid w:val="000E632C"/>
    <w:rsid w:val="0010326C"/>
    <w:rsid w:val="0012772F"/>
    <w:rsid w:val="00130DEF"/>
    <w:rsid w:val="001611C6"/>
    <w:rsid w:val="00164B30"/>
    <w:rsid w:val="0018292D"/>
    <w:rsid w:val="0018423E"/>
    <w:rsid w:val="001A7C42"/>
    <w:rsid w:val="001C4F6D"/>
    <w:rsid w:val="001D1089"/>
    <w:rsid w:val="001D55DD"/>
    <w:rsid w:val="001E548A"/>
    <w:rsid w:val="00275887"/>
    <w:rsid w:val="002861DF"/>
    <w:rsid w:val="002877D2"/>
    <w:rsid w:val="00294FD4"/>
    <w:rsid w:val="002A54A3"/>
    <w:rsid w:val="002A7FEA"/>
    <w:rsid w:val="002E38F4"/>
    <w:rsid w:val="002F15E4"/>
    <w:rsid w:val="002F197C"/>
    <w:rsid w:val="00307564"/>
    <w:rsid w:val="00325E01"/>
    <w:rsid w:val="00361114"/>
    <w:rsid w:val="003840FE"/>
    <w:rsid w:val="00393C6A"/>
    <w:rsid w:val="003A1D7A"/>
    <w:rsid w:val="003C3A5C"/>
    <w:rsid w:val="003F1396"/>
    <w:rsid w:val="0040055E"/>
    <w:rsid w:val="00411A0A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E5C"/>
    <w:rsid w:val="005279E1"/>
    <w:rsid w:val="00534452"/>
    <w:rsid w:val="005371D8"/>
    <w:rsid w:val="00556BE2"/>
    <w:rsid w:val="005D42E4"/>
    <w:rsid w:val="00600BFA"/>
    <w:rsid w:val="00600F1F"/>
    <w:rsid w:val="00602DAD"/>
    <w:rsid w:val="006309B0"/>
    <w:rsid w:val="0063686F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329E"/>
    <w:rsid w:val="00864DB3"/>
    <w:rsid w:val="00867AE5"/>
    <w:rsid w:val="00870D8A"/>
    <w:rsid w:val="008B39D7"/>
    <w:rsid w:val="008E77BE"/>
    <w:rsid w:val="00900D58"/>
    <w:rsid w:val="00910BC9"/>
    <w:rsid w:val="00915C9A"/>
    <w:rsid w:val="0092355D"/>
    <w:rsid w:val="00935E81"/>
    <w:rsid w:val="00986444"/>
    <w:rsid w:val="00990A24"/>
    <w:rsid w:val="00995A1C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AF2D24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0576"/>
    <w:rsid w:val="00C171DC"/>
    <w:rsid w:val="00C27AC8"/>
    <w:rsid w:val="00C30DCF"/>
    <w:rsid w:val="00C37F33"/>
    <w:rsid w:val="00C84ABA"/>
    <w:rsid w:val="00CA61AF"/>
    <w:rsid w:val="00CB2AB3"/>
    <w:rsid w:val="00CB40A4"/>
    <w:rsid w:val="00CC356E"/>
    <w:rsid w:val="00CD423D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6588"/>
    <w:rsid w:val="00E95EEF"/>
    <w:rsid w:val="00EA6729"/>
    <w:rsid w:val="00EC303E"/>
    <w:rsid w:val="00EF71D7"/>
    <w:rsid w:val="00F00D41"/>
    <w:rsid w:val="00F018B5"/>
    <w:rsid w:val="00F024B6"/>
    <w:rsid w:val="00F0592A"/>
    <w:rsid w:val="00F25ABF"/>
    <w:rsid w:val="00F509E4"/>
    <w:rsid w:val="00F56DCF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5:docId w15:val="{B0649513-0FAE-4880-8B07-134B305B8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31">
    <w:name w:val="כותרת 31"/>
    <w:basedOn w:val="a"/>
    <w:rsid w:val="00C10576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a"/>
    <w:rsid w:val="00C10576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a"/>
    <w:rsid w:val="00C10576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6CCD77-96A3-43CF-B002-E315DEEFD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368</Words>
  <Characters>1843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2207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User</cp:lastModifiedBy>
  <cp:revision>4</cp:revision>
  <dcterms:created xsi:type="dcterms:W3CDTF">2015-08-05T21:28:00Z</dcterms:created>
  <dcterms:modified xsi:type="dcterms:W3CDTF">2015-08-06T06:42:00Z</dcterms:modified>
</cp:coreProperties>
</file>